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E4490" w14:textId="77777777" w:rsidR="00BC774F" w:rsidRPr="00CF6501" w:rsidRDefault="00BC774F" w:rsidP="00BC774F">
      <w:pPr>
        <w:pStyle w:val="Title"/>
        <w:rPr>
          <w:rFonts w:ascii="Calibri" w:hAnsi="Calibri"/>
          <w:sz w:val="40"/>
          <w:szCs w:val="40"/>
          <w:u w:val="single"/>
        </w:rPr>
      </w:pPr>
      <w:r w:rsidRPr="00CF6501">
        <w:rPr>
          <w:rFonts w:ascii="Calibri" w:hAnsi="Calibri"/>
          <w:sz w:val="40"/>
          <w:szCs w:val="40"/>
          <w:u w:val="single"/>
        </w:rPr>
        <w:t>University of Mary Division of Education</w:t>
      </w:r>
    </w:p>
    <w:p w14:paraId="09693616" w14:textId="77777777" w:rsidR="00BC774F" w:rsidRPr="00CF6501" w:rsidRDefault="00BC774F" w:rsidP="00BC774F">
      <w:pPr>
        <w:pStyle w:val="Title"/>
        <w:rPr>
          <w:rFonts w:ascii="Calibri" w:hAnsi="Calibri"/>
          <w:sz w:val="40"/>
          <w:szCs w:val="40"/>
          <w:u w:val="single"/>
        </w:rPr>
      </w:pPr>
      <w:r w:rsidRPr="00CF6501">
        <w:rPr>
          <w:rFonts w:ascii="Calibri" w:hAnsi="Calibri"/>
          <w:sz w:val="40"/>
          <w:szCs w:val="40"/>
          <w:u w:val="single"/>
        </w:rPr>
        <w:t>Lesson Plan Format</w:t>
      </w:r>
    </w:p>
    <w:p w14:paraId="244CA171" w14:textId="77777777" w:rsidR="00BC774F" w:rsidRPr="00CF6501" w:rsidRDefault="00BC774F" w:rsidP="00BC774F">
      <w:pPr>
        <w:pStyle w:val="Title"/>
        <w:rPr>
          <w:rFonts w:ascii="Calibri" w:hAnsi="Calibri"/>
          <w:sz w:val="28"/>
        </w:rPr>
      </w:pPr>
    </w:p>
    <w:p w14:paraId="2ADA2F6A" w14:textId="3AF0A53C" w:rsidR="00BC774F" w:rsidRPr="00BC774F" w:rsidRDefault="00BC774F" w:rsidP="00BC774F">
      <w:pPr>
        <w:rPr>
          <w:rFonts w:ascii="Calibri" w:hAnsi="Calibri"/>
          <w:bCs/>
        </w:rPr>
      </w:pPr>
      <w:r w:rsidRPr="00CF6501">
        <w:rPr>
          <w:rFonts w:ascii="Calibri" w:hAnsi="Calibri"/>
          <w:b/>
          <w:bCs/>
        </w:rPr>
        <w:t>Grade Level:</w:t>
      </w:r>
      <w:r>
        <w:rPr>
          <w:rFonts w:ascii="Calibri" w:hAnsi="Calibri"/>
          <w:b/>
          <w:bCs/>
        </w:rPr>
        <w:t xml:space="preserve"> </w:t>
      </w:r>
      <w:r w:rsidR="00E74AEC">
        <w:rPr>
          <w:rFonts w:ascii="Calibri" w:hAnsi="Calibri"/>
          <w:bCs/>
        </w:rPr>
        <w:t>11</w:t>
      </w:r>
      <w:r w:rsidRPr="00BC774F">
        <w:rPr>
          <w:rFonts w:ascii="Calibri" w:hAnsi="Calibri"/>
          <w:bCs/>
          <w:vertAlign w:val="superscript"/>
        </w:rPr>
        <w:t>th</w:t>
      </w:r>
      <w:r>
        <w:rPr>
          <w:rFonts w:ascii="Calibri" w:hAnsi="Calibri"/>
          <w:bCs/>
        </w:rPr>
        <w:t xml:space="preserve"> </w:t>
      </w:r>
    </w:p>
    <w:p w14:paraId="0F59B44D" w14:textId="77777777" w:rsidR="00BC774F" w:rsidRPr="00CF6501" w:rsidRDefault="00BC774F" w:rsidP="00BC774F">
      <w:pPr>
        <w:rPr>
          <w:rFonts w:ascii="Calibri" w:hAnsi="Calibri"/>
          <w:b/>
          <w:bCs/>
        </w:rPr>
      </w:pPr>
    </w:p>
    <w:p w14:paraId="7F66A9B0" w14:textId="77777777" w:rsidR="00BC774F" w:rsidRPr="00BC774F" w:rsidRDefault="00BC774F" w:rsidP="00BC774F">
      <w:pPr>
        <w:rPr>
          <w:rFonts w:ascii="Calibri" w:hAnsi="Calibri"/>
          <w:bCs/>
        </w:rPr>
      </w:pPr>
      <w:r w:rsidRPr="00CF6501">
        <w:rPr>
          <w:rFonts w:ascii="Calibri" w:hAnsi="Calibri"/>
          <w:b/>
          <w:bCs/>
        </w:rPr>
        <w:t>Subject(s) Area: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U.S. History</w:t>
      </w:r>
    </w:p>
    <w:p w14:paraId="2088BC3A" w14:textId="77777777" w:rsidR="00BC774F" w:rsidRPr="00CF6501" w:rsidRDefault="00BC774F" w:rsidP="00BC774F">
      <w:pPr>
        <w:rPr>
          <w:rFonts w:ascii="Calibri" w:hAnsi="Calibri"/>
          <w:b/>
          <w:bCs/>
        </w:rPr>
      </w:pPr>
    </w:p>
    <w:p w14:paraId="38A9B724" w14:textId="77777777" w:rsidR="00BC774F" w:rsidRPr="00CF6501" w:rsidRDefault="00BC774F" w:rsidP="00BC774F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</w:rPr>
        <w:t>Materials Needed:</w:t>
      </w:r>
    </w:p>
    <w:p w14:paraId="61E3B126" w14:textId="19795B4E" w:rsidR="00BC774F" w:rsidRPr="00CF6501" w:rsidRDefault="00BC774F" w:rsidP="00BC774F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Power</w:t>
      </w:r>
      <w:r w:rsidR="006005A2">
        <w:rPr>
          <w:rFonts w:ascii="Calibri" w:hAnsi="Calibri"/>
          <w:sz w:val="20"/>
        </w:rPr>
        <w:t xml:space="preserve">Point, notes, computer, </w:t>
      </w:r>
      <w:r>
        <w:rPr>
          <w:rFonts w:ascii="Calibri" w:hAnsi="Calibri"/>
          <w:sz w:val="20"/>
        </w:rPr>
        <w:t>bust of Richard Nixon, 2 tables.</w:t>
      </w:r>
      <w:r w:rsidR="008933E6">
        <w:rPr>
          <w:rFonts w:ascii="Calibri" w:hAnsi="Calibri"/>
          <w:sz w:val="20"/>
        </w:rPr>
        <w:t xml:space="preserve"> </w:t>
      </w:r>
    </w:p>
    <w:p w14:paraId="770FED2C" w14:textId="77777777" w:rsidR="00BC774F" w:rsidRPr="00CF6501" w:rsidRDefault="00BC774F" w:rsidP="00BC774F">
      <w:pPr>
        <w:rPr>
          <w:rFonts w:ascii="Calibri" w:hAnsi="Calibri"/>
          <w:sz w:val="20"/>
        </w:rPr>
      </w:pPr>
    </w:p>
    <w:p w14:paraId="390AA02E" w14:textId="3F4C8677" w:rsidR="00BC774F" w:rsidRDefault="00BC774F" w:rsidP="00BC774F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S</w:t>
      </w:r>
      <w:r w:rsidRPr="00CF6501">
        <w:rPr>
          <w:rFonts w:ascii="Calibri" w:hAnsi="Calibri"/>
          <w:b/>
          <w:bCs/>
          <w:sz w:val="32"/>
          <w:szCs w:val="32"/>
        </w:rPr>
        <w:t>tandards</w:t>
      </w:r>
      <w:r w:rsidRPr="00CF6501">
        <w:rPr>
          <w:rFonts w:ascii="Calibri" w:hAnsi="Calibri"/>
          <w:b/>
          <w:bCs/>
        </w:rPr>
        <w:t>:</w:t>
      </w:r>
    </w:p>
    <w:p w14:paraId="75CF6456" w14:textId="1413F1CE" w:rsidR="00E94F5D" w:rsidRPr="00E94F5D" w:rsidRDefault="00E94F5D" w:rsidP="00E94F5D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>
        <w:t>9–12.1.2 Interpret and evaluate documents (e.g., primary and secondary sources, fact, fiction, or opinion) to enhance the understanding of social studies content.</w:t>
      </w:r>
      <w:bookmarkStart w:id="0" w:name="_GoBack"/>
      <w:bookmarkEnd w:id="0"/>
    </w:p>
    <w:p w14:paraId="4F364749" w14:textId="0D56356E" w:rsidR="00E94F5D" w:rsidRPr="00E94F5D" w:rsidRDefault="00E94F5D" w:rsidP="00E94F5D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>
        <w:t>9–12.1.3 Draw conclusions based on the research processes (e.g., collect, organize, evaluate, and synthesize information)</w:t>
      </w:r>
      <w:r>
        <w:t xml:space="preserve">. </w:t>
      </w:r>
    </w:p>
    <w:p w14:paraId="67AFCD77" w14:textId="77777777" w:rsidR="00BC774F" w:rsidRDefault="00BC774F" w:rsidP="00BC774F">
      <w:pPr>
        <w:numPr>
          <w:ilvl w:val="0"/>
          <w:numId w:val="1"/>
        </w:numPr>
        <w:rPr>
          <w:rFonts w:ascii="Calibri" w:hAnsi="Calibri"/>
          <w:bCs/>
        </w:rPr>
      </w:pPr>
      <w:r w:rsidRPr="00BC774F">
        <w:rPr>
          <w:rFonts w:ascii="Calibri" w:hAnsi="Calibri"/>
          <w:bCs/>
        </w:rPr>
        <w:t>9–12.2.7 Analyze the origins, foreign policy, events,</w:t>
      </w:r>
      <w:r>
        <w:rPr>
          <w:rFonts w:ascii="Calibri" w:hAnsi="Calibri"/>
          <w:bCs/>
        </w:rPr>
        <w:t xml:space="preserve"> </w:t>
      </w:r>
      <w:r w:rsidRPr="00BC774F">
        <w:rPr>
          <w:rFonts w:ascii="Calibri" w:hAnsi="Calibri"/>
          <w:bCs/>
        </w:rPr>
        <w:t>and domestic consequences of the Cold War (e.g., containment policy, arms race, fear of communism)</w:t>
      </w:r>
    </w:p>
    <w:p w14:paraId="5E6A3661" w14:textId="77777777" w:rsidR="00CA2FFA" w:rsidRPr="00CA2FFA" w:rsidRDefault="00CA2FFA" w:rsidP="00CA2FFA">
      <w:pPr>
        <w:numPr>
          <w:ilvl w:val="0"/>
          <w:numId w:val="1"/>
        </w:numPr>
        <w:rPr>
          <w:rFonts w:ascii="Calibri" w:hAnsi="Calibri"/>
          <w:bCs/>
        </w:rPr>
      </w:pPr>
      <w:r w:rsidRPr="00CA2FFA">
        <w:rPr>
          <w:rFonts w:ascii="Calibri" w:hAnsi="Calibri"/>
          <w:bCs/>
        </w:rPr>
        <w:t>9–12.2.9 Analyze the key events and political/social</w:t>
      </w:r>
      <w:r>
        <w:rPr>
          <w:rFonts w:ascii="Calibri" w:hAnsi="Calibri"/>
          <w:bCs/>
        </w:rPr>
        <w:t xml:space="preserve"> </w:t>
      </w:r>
      <w:r w:rsidRPr="00CA2FFA">
        <w:rPr>
          <w:rFonts w:ascii="Calibri" w:hAnsi="Calibri"/>
          <w:bCs/>
        </w:rPr>
        <w:t>effects of the Vietnam conflict (e.g., Gulf of Tonkin Resolution and the Tet Offensive; protests and opposition; presidential policies, War Powers Act)</w:t>
      </w:r>
    </w:p>
    <w:p w14:paraId="2BB51383" w14:textId="77777777" w:rsidR="00BC774F" w:rsidRPr="00CF6501" w:rsidRDefault="00BC774F" w:rsidP="00BC774F">
      <w:pPr>
        <w:rPr>
          <w:rFonts w:ascii="Calibri" w:hAnsi="Calibri"/>
          <w:sz w:val="20"/>
        </w:rPr>
      </w:pPr>
    </w:p>
    <w:p w14:paraId="5CBA4E1F" w14:textId="77777777" w:rsidR="00BC774F" w:rsidRDefault="00BC774F" w:rsidP="00BC774F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O</w:t>
      </w:r>
      <w:r w:rsidRPr="00CF6501">
        <w:rPr>
          <w:rFonts w:ascii="Calibri" w:hAnsi="Calibri"/>
          <w:b/>
          <w:bCs/>
          <w:sz w:val="32"/>
          <w:szCs w:val="32"/>
        </w:rPr>
        <w:t>bjectives</w:t>
      </w:r>
      <w:r w:rsidRPr="00CF6501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Students will be able to:</w:t>
      </w:r>
    </w:p>
    <w:p w14:paraId="7253EAAD" w14:textId="251D4DC1" w:rsidR="00BC774F" w:rsidRPr="00BC774F" w:rsidRDefault="00A1344C" w:rsidP="00BC774F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>Students should be able to e</w:t>
      </w:r>
      <w:r w:rsidR="00BC774F">
        <w:rPr>
          <w:rFonts w:ascii="Calibri" w:hAnsi="Calibri"/>
          <w:bCs/>
        </w:rPr>
        <w:t xml:space="preserve">xplain the culture of the mid 1960s and </w:t>
      </w:r>
      <w:r>
        <w:rPr>
          <w:rFonts w:ascii="Calibri" w:hAnsi="Calibri"/>
          <w:bCs/>
        </w:rPr>
        <w:t>the opposing</w:t>
      </w:r>
      <w:r w:rsidR="00BC774F">
        <w:rPr>
          <w:rFonts w:ascii="Calibri" w:hAnsi="Calibri"/>
          <w:bCs/>
        </w:rPr>
        <w:t xml:space="preserve"> ideas about the Vietnam war. </w:t>
      </w:r>
    </w:p>
    <w:p w14:paraId="185EF2E0" w14:textId="5EC8C1BD" w:rsidR="00BC774F" w:rsidRPr="00BC774F" w:rsidRDefault="00A1344C" w:rsidP="00BC774F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>Students should be able to v</w:t>
      </w:r>
      <w:r w:rsidR="00BC774F">
        <w:rPr>
          <w:rFonts w:ascii="Calibri" w:hAnsi="Calibri"/>
          <w:bCs/>
        </w:rPr>
        <w:t>erbally defend the side of both politicians</w:t>
      </w:r>
      <w:r>
        <w:rPr>
          <w:rFonts w:ascii="Calibri" w:hAnsi="Calibri"/>
          <w:bCs/>
        </w:rPr>
        <w:t xml:space="preserve"> (Richard Nixon &amp; Robert Kennedy)</w:t>
      </w:r>
      <w:r w:rsidR="00BC774F">
        <w:rPr>
          <w:rFonts w:ascii="Calibri" w:hAnsi="Calibri"/>
          <w:bCs/>
        </w:rPr>
        <w:t xml:space="preserve"> and their beliefs on the Vietnam War. </w:t>
      </w:r>
    </w:p>
    <w:p w14:paraId="0D9830F4" w14:textId="26CCA1A1" w:rsidR="00BC774F" w:rsidRPr="00A1344C" w:rsidRDefault="00A1344C" w:rsidP="00BC774F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>Students should be able to p</w:t>
      </w:r>
      <w:r w:rsidR="00BC774F">
        <w:rPr>
          <w:rFonts w:ascii="Calibri" w:hAnsi="Calibri"/>
          <w:bCs/>
        </w:rPr>
        <w:t xml:space="preserve">lace events in chronological order that leads up to the 1968 election. </w:t>
      </w:r>
    </w:p>
    <w:p w14:paraId="1361662C" w14:textId="256DBBB1" w:rsidR="00A1344C" w:rsidRPr="00A1344C" w:rsidRDefault="00A1344C" w:rsidP="00BC774F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Students should be able to analyze primary sources and understand the context they were written in. </w:t>
      </w:r>
    </w:p>
    <w:p w14:paraId="7DC63AC2" w14:textId="756C0E59" w:rsidR="00A1344C" w:rsidRPr="00BC774F" w:rsidRDefault="00A1344C" w:rsidP="00BC774F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Students should be able to examine primary sources and effectively use them to defend a certain argument, or to refute an argument. </w:t>
      </w:r>
    </w:p>
    <w:p w14:paraId="229AAF40" w14:textId="77777777" w:rsidR="00BC774F" w:rsidRPr="00CF6501" w:rsidRDefault="00BC774F" w:rsidP="00BC774F">
      <w:pPr>
        <w:rPr>
          <w:rFonts w:ascii="Calibri" w:hAnsi="Calibri"/>
          <w:sz w:val="20"/>
        </w:rPr>
      </w:pPr>
    </w:p>
    <w:p w14:paraId="2341DCFB" w14:textId="77777777" w:rsidR="00BC774F" w:rsidRDefault="00BC774F" w:rsidP="00BC774F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L</w:t>
      </w:r>
      <w:r w:rsidRPr="00CF6501">
        <w:rPr>
          <w:rFonts w:ascii="Calibri" w:hAnsi="Calibri"/>
          <w:b/>
          <w:bCs/>
          <w:sz w:val="32"/>
          <w:szCs w:val="32"/>
        </w:rPr>
        <w:t>earning Activities</w:t>
      </w:r>
      <w:r w:rsidRPr="00CF6501">
        <w:rPr>
          <w:rFonts w:ascii="Calibri" w:hAnsi="Calibri"/>
          <w:b/>
          <w:bCs/>
        </w:rPr>
        <w:t>:</w:t>
      </w:r>
    </w:p>
    <w:p w14:paraId="415E1E1B" w14:textId="24ACAE2D" w:rsidR="006005A2" w:rsidRPr="00A1344C" w:rsidRDefault="00A1344C" w:rsidP="006005A2">
      <w:pPr>
        <w:pStyle w:val="ListParagraph"/>
        <w:numPr>
          <w:ilvl w:val="0"/>
          <w:numId w:val="5"/>
        </w:num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>Students will be broken into groups of 3 or 4.</w:t>
      </w:r>
    </w:p>
    <w:p w14:paraId="0FA2B3AA" w14:textId="1CC24A44" w:rsidR="00A1344C" w:rsidRPr="00A1344C" w:rsidRDefault="00A1344C" w:rsidP="00A1344C">
      <w:pPr>
        <w:pStyle w:val="ListParagraph"/>
        <w:numPr>
          <w:ilvl w:val="0"/>
          <w:numId w:val="5"/>
        </w:num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Half of the groups will be given Richard Nixon’s 1968 Republican Convention speech, </w:t>
      </w:r>
      <w:hyperlink r:id="rId5" w:history="1">
        <w:r w:rsidRPr="00444B32">
          <w:rPr>
            <w:rStyle w:val="Hyperlink"/>
            <w:rFonts w:ascii="Calibri" w:hAnsi="Calibri"/>
            <w:bCs/>
          </w:rPr>
          <w:t>http://www.presidency.ucsb.edu/ws/?pid=25968</w:t>
        </w:r>
      </w:hyperlink>
      <w:r>
        <w:rPr>
          <w:rFonts w:ascii="Calibri" w:hAnsi="Calibri"/>
          <w:bCs/>
        </w:rPr>
        <w:t xml:space="preserve">, and Robert Kennedy’s anti war speech, </w:t>
      </w:r>
      <w:hyperlink r:id="rId6" w:history="1">
        <w:r w:rsidRPr="00444B32">
          <w:rPr>
            <w:rStyle w:val="Hyperlink"/>
            <w:rFonts w:ascii="Calibri" w:hAnsi="Calibri"/>
            <w:bCs/>
          </w:rPr>
          <w:t>https://www.jfklibrary.org/Research/Research-Aids/Ready-Reference/RFK-Speeches/Remarks-of-Robert-F-Kennedy-at-the-University-of-Kansas-March-18-1968.aspx</w:t>
        </w:r>
      </w:hyperlink>
      <w:r>
        <w:rPr>
          <w:rFonts w:ascii="Calibri" w:hAnsi="Calibri"/>
          <w:bCs/>
        </w:rPr>
        <w:t xml:space="preserve">. </w:t>
      </w:r>
    </w:p>
    <w:p w14:paraId="64A7C7D3" w14:textId="32ED5F2F" w:rsidR="00A1344C" w:rsidRPr="00A1344C" w:rsidRDefault="00A1344C" w:rsidP="00A1344C">
      <w:pPr>
        <w:pStyle w:val="ListParagraph"/>
        <w:numPr>
          <w:ilvl w:val="0"/>
          <w:numId w:val="5"/>
        </w:numPr>
        <w:rPr>
          <w:rFonts w:ascii="Calibri" w:hAnsi="Calibri"/>
          <w:b/>
          <w:bCs/>
        </w:rPr>
      </w:pPr>
      <w:r>
        <w:rPr>
          <w:rFonts w:ascii="Calibri" w:hAnsi="Calibri"/>
          <w:bCs/>
        </w:rPr>
        <w:lastRenderedPageBreak/>
        <w:t xml:space="preserve">Each group will write a 1 paragraph statement, using their speech, to defend the speech writer’s thoughts on the Vietnam War. Each group will pick 1 student to speak on behalf of the group about why the Vietnam War should be fought or why it should not be fought. </w:t>
      </w:r>
    </w:p>
    <w:p w14:paraId="60B75D92" w14:textId="6DD9FED9" w:rsidR="00A1344C" w:rsidRPr="00A1344C" w:rsidRDefault="00A1344C" w:rsidP="00A1344C">
      <w:pPr>
        <w:pStyle w:val="ListParagraph"/>
        <w:numPr>
          <w:ilvl w:val="0"/>
          <w:numId w:val="5"/>
        </w:num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We will then have a think-pair-share activity in which students must pair up with another student who read the opposite speech. </w:t>
      </w:r>
    </w:p>
    <w:p w14:paraId="5F12B4A1" w14:textId="60D81B3C" w:rsidR="00A1344C" w:rsidRPr="006005A2" w:rsidRDefault="00A1344C" w:rsidP="00A1344C">
      <w:pPr>
        <w:pStyle w:val="ListParagraph"/>
        <w:numPr>
          <w:ilvl w:val="0"/>
          <w:numId w:val="5"/>
        </w:num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The last few minutes of class will be a de-brief of the whole class and thoughts on the Vietnam war. </w:t>
      </w:r>
    </w:p>
    <w:p w14:paraId="3CE95200" w14:textId="77777777" w:rsidR="00BC774F" w:rsidRPr="00CF6501" w:rsidRDefault="00BC774F" w:rsidP="00BC774F">
      <w:pPr>
        <w:rPr>
          <w:rFonts w:ascii="Calibri" w:hAnsi="Calibri"/>
          <w:sz w:val="20"/>
        </w:rPr>
      </w:pPr>
    </w:p>
    <w:p w14:paraId="5DFB9813" w14:textId="77777777" w:rsidR="00BC774F" w:rsidRPr="00CF6501" w:rsidRDefault="00BC774F" w:rsidP="00BC774F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A</w:t>
      </w:r>
      <w:r w:rsidRPr="00CF6501">
        <w:rPr>
          <w:rFonts w:ascii="Calibri" w:hAnsi="Calibri"/>
          <w:b/>
          <w:bCs/>
          <w:sz w:val="32"/>
          <w:szCs w:val="32"/>
        </w:rPr>
        <w:t>ssessment</w:t>
      </w:r>
      <w:r w:rsidRPr="00CF6501">
        <w:rPr>
          <w:rFonts w:ascii="Calibri" w:hAnsi="Calibri"/>
          <w:b/>
          <w:bCs/>
        </w:rPr>
        <w:t>:</w:t>
      </w:r>
    </w:p>
    <w:p w14:paraId="38B71ACA" w14:textId="610FC5BE" w:rsidR="006005A2" w:rsidRDefault="00A1344C" w:rsidP="006005A2">
      <w:pPr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There will be an exit slip with the question being “What was a major difference between the doves and hawks and who ultimately won?” </w:t>
      </w:r>
    </w:p>
    <w:p w14:paraId="3521EAD5" w14:textId="616FAB1E" w:rsidR="00A1344C" w:rsidRPr="00CF6501" w:rsidRDefault="00A1344C" w:rsidP="006005A2">
      <w:pPr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 will also assess the students on their work in their groups. </w:t>
      </w:r>
    </w:p>
    <w:p w14:paraId="380F7EBD" w14:textId="77777777" w:rsidR="00BC774F" w:rsidRPr="00CF6501" w:rsidRDefault="00BC774F" w:rsidP="00BC774F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R</w:t>
      </w:r>
      <w:r w:rsidRPr="00CF6501">
        <w:rPr>
          <w:rFonts w:ascii="Calibri" w:hAnsi="Calibri"/>
          <w:b/>
          <w:bCs/>
          <w:sz w:val="32"/>
          <w:szCs w:val="32"/>
        </w:rPr>
        <w:t>eflection</w:t>
      </w:r>
      <w:r w:rsidRPr="00CF6501">
        <w:rPr>
          <w:rFonts w:ascii="Calibri" w:hAnsi="Calibri"/>
          <w:b/>
          <w:bCs/>
        </w:rPr>
        <w:t>:</w:t>
      </w:r>
    </w:p>
    <w:p w14:paraId="457DDFFE" w14:textId="77777777" w:rsidR="00C27AB7" w:rsidRDefault="00C27AB7"/>
    <w:sectPr w:rsidR="00C27AB7" w:rsidSect="00BC77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98A"/>
    <w:multiLevelType w:val="hybridMultilevel"/>
    <w:tmpl w:val="F5D6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A1707"/>
    <w:multiLevelType w:val="hybridMultilevel"/>
    <w:tmpl w:val="27E0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BA2"/>
    <w:multiLevelType w:val="hybridMultilevel"/>
    <w:tmpl w:val="FA4E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805C8"/>
    <w:multiLevelType w:val="hybridMultilevel"/>
    <w:tmpl w:val="E0664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07542"/>
    <w:multiLevelType w:val="hybridMultilevel"/>
    <w:tmpl w:val="E364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4F"/>
    <w:rsid w:val="006005A2"/>
    <w:rsid w:val="008933E6"/>
    <w:rsid w:val="00A1344C"/>
    <w:rsid w:val="00B74EFD"/>
    <w:rsid w:val="00BC774F"/>
    <w:rsid w:val="00C27AB7"/>
    <w:rsid w:val="00CA2FFA"/>
    <w:rsid w:val="00D77096"/>
    <w:rsid w:val="00E74AEC"/>
    <w:rsid w:val="00E9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04861"/>
  <w14:defaultImageDpi w14:val="300"/>
  <w15:docId w15:val="{8BD1182C-D8FA-4E6B-9EC4-34F56A3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77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77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C774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BC7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fklibrary.org/Research/Research-Aids/Ready-Reference/RFK-Speeches/Remarks-of-Robert-F-Kennedy-at-the-University-of-Kansas-March-18-1968.aspx" TargetMode="External"/><Relationship Id="rId5" Type="http://schemas.openxmlformats.org/officeDocument/2006/relationships/hyperlink" Target="http://www.presidency.ucsb.edu/ws/?pid=25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Sitte</dc:creator>
  <cp:keywords/>
  <dc:description/>
  <cp:lastModifiedBy>Gage Sitte</cp:lastModifiedBy>
  <cp:revision>5</cp:revision>
  <dcterms:created xsi:type="dcterms:W3CDTF">2016-10-11T03:24:00Z</dcterms:created>
  <dcterms:modified xsi:type="dcterms:W3CDTF">2016-10-16T16:23:00Z</dcterms:modified>
</cp:coreProperties>
</file>